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3FC" w:rsidRPr="00502839" w:rsidRDefault="004A13FC" w:rsidP="004A13FC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</w:rPr>
        <w:t xml:space="preserve">პროფესიული საგანმანათლებლო პროგრამის  </w:t>
      </w:r>
    </w:p>
    <w:p w:rsidR="004A13FC" w:rsidRPr="004A13FC" w:rsidRDefault="004A13FC" w:rsidP="004A13FC">
      <w:pPr>
        <w:jc w:val="right"/>
        <w:rPr>
          <w:rFonts w:ascii="Sylfaen" w:hAnsi="Sylfaen"/>
          <w:sz w:val="20"/>
          <w:szCs w:val="20"/>
          <w:lang w:val="en-US"/>
        </w:rPr>
      </w:pPr>
      <w:r w:rsidRPr="00502839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დანართი  №</w:t>
      </w:r>
      <w:r>
        <w:rPr>
          <w:rFonts w:ascii="Sylfaen" w:hAnsi="Sylfaen"/>
          <w:sz w:val="20"/>
          <w:szCs w:val="20"/>
        </w:rPr>
        <w:t>1</w:t>
      </w:r>
      <w:r>
        <w:rPr>
          <w:rFonts w:ascii="Sylfaen" w:hAnsi="Sylfaen"/>
          <w:sz w:val="20"/>
          <w:szCs w:val="20"/>
          <w:lang w:val="en-US"/>
        </w:rPr>
        <w:t>4</w:t>
      </w:r>
    </w:p>
    <w:p w:rsidR="001448D4" w:rsidRPr="001448D4" w:rsidRDefault="001448D4" w:rsidP="001448D4">
      <w:pPr>
        <w:spacing w:after="0" w:line="240" w:lineRule="auto"/>
        <w:rPr>
          <w:rFonts w:ascii="Sylfaen" w:eastAsia="MS Mincho" w:hAnsi="Sylfaen" w:cs="Arial"/>
          <w:b/>
        </w:rPr>
      </w:pPr>
    </w:p>
    <w:p w:rsidR="001448D4" w:rsidRPr="001448D4" w:rsidRDefault="001448D4" w:rsidP="001448D4">
      <w:pPr>
        <w:spacing w:after="0" w:line="240" w:lineRule="auto"/>
        <w:jc w:val="center"/>
        <w:rPr>
          <w:rFonts w:ascii="Sylfaen" w:eastAsia="MS Mincho" w:hAnsi="Sylfaen" w:cs="Arial"/>
          <w:b/>
        </w:rPr>
      </w:pPr>
      <w:r w:rsidRPr="001448D4">
        <w:rPr>
          <w:rFonts w:ascii="Sylfaen" w:eastAsia="MS Mincho" w:hAnsi="Sylfaen" w:cs="Arial"/>
          <w:b/>
        </w:rPr>
        <w:t>სსიპ  კოლეჯი ,,ახალი ტალღა“</w:t>
      </w:r>
    </w:p>
    <w:p w:rsidR="001448D4" w:rsidRPr="001448D4" w:rsidRDefault="001448D4" w:rsidP="001448D4">
      <w:pPr>
        <w:spacing w:after="0" w:line="240" w:lineRule="auto"/>
        <w:jc w:val="center"/>
        <w:rPr>
          <w:rFonts w:ascii="Sylfaen" w:eastAsia="MS Mincho" w:hAnsi="Sylfaen" w:cs="Arial"/>
          <w:b/>
        </w:rPr>
      </w:pPr>
    </w:p>
    <w:p w:rsidR="001448D4" w:rsidRPr="001448D4" w:rsidRDefault="001448D4" w:rsidP="001448D4">
      <w:pPr>
        <w:spacing w:after="0" w:line="240" w:lineRule="auto"/>
        <w:jc w:val="center"/>
        <w:rPr>
          <w:rFonts w:ascii="Sylfaen" w:eastAsia="MS Mincho" w:hAnsi="Sylfaen" w:cs="Arial"/>
          <w:b/>
        </w:rPr>
      </w:pPr>
      <w:r w:rsidRPr="001448D4">
        <w:rPr>
          <w:rFonts w:ascii="Sylfaen" w:eastAsia="MS Mincho" w:hAnsi="Sylfaen" w:cs="Arial"/>
          <w:b/>
        </w:rPr>
        <w:t>პროფესიული საგანმანათლებლო პროგრამა</w:t>
      </w:r>
    </w:p>
    <w:p w:rsidR="001448D4" w:rsidRPr="001448D4" w:rsidRDefault="001448D4" w:rsidP="001448D4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1448D4">
        <w:rPr>
          <w:rFonts w:ascii="Sylfaen" w:eastAsia="Sylfaen" w:hAnsi="Sylfaen" w:cs="Sylfaen"/>
          <w:b/>
          <w:bCs/>
          <w:sz w:val="32"/>
          <w:szCs w:val="32"/>
        </w:rPr>
        <w:t>კონდიტერია</w:t>
      </w:r>
    </w:p>
    <w:p w:rsidR="004A13FC" w:rsidRPr="003267F3" w:rsidRDefault="004A13FC" w:rsidP="004A13FC">
      <w:pPr>
        <w:jc w:val="center"/>
        <w:rPr>
          <w:rFonts w:ascii="Sylfaen" w:eastAsia="Sylfaen" w:hAnsi="Sylfaen" w:cs="Sylfaen"/>
          <w:bCs/>
        </w:rPr>
      </w:pPr>
    </w:p>
    <w:p w:rsidR="004A13FC" w:rsidRPr="003267F3" w:rsidRDefault="004A13FC" w:rsidP="004A13FC">
      <w:pPr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3267F3">
        <w:rPr>
          <w:rFonts w:ascii="Sylfaen" w:hAnsi="Sylfaen" w:cs="Arial"/>
        </w:rPr>
        <w:t xml:space="preserve">მოდული:  </w:t>
      </w:r>
      <w:r w:rsidRPr="003267F3">
        <w:rPr>
          <w:rFonts w:ascii="Sylfaen" w:eastAsia="Arial Unicode MS" w:hAnsi="Sylfaen" w:cs="Sylfaen"/>
          <w:b/>
          <w:sz w:val="28"/>
          <w:szCs w:val="28"/>
        </w:rPr>
        <w:t>გარემოს</w:t>
      </w:r>
      <w:r w:rsidRPr="003267F3">
        <w:rPr>
          <w:rFonts w:ascii="Sylfaen" w:eastAsia="Arial Unicode MS" w:hAnsi="Sylfaen" w:cs="Sylfaen"/>
          <w:b/>
          <w:sz w:val="28"/>
          <w:szCs w:val="28"/>
          <w:lang w:val="en-US"/>
        </w:rPr>
        <w:t xml:space="preserve">  </w:t>
      </w:r>
      <w:r w:rsidRPr="003267F3">
        <w:rPr>
          <w:rFonts w:ascii="Sylfaen" w:eastAsia="Arial Unicode MS" w:hAnsi="Sylfaen" w:cs="Sylfaen"/>
          <w:b/>
          <w:sz w:val="28"/>
          <w:szCs w:val="28"/>
        </w:rPr>
        <w:t>დაცვითი</w:t>
      </w:r>
      <w:r w:rsidRPr="003267F3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3267F3">
        <w:rPr>
          <w:rFonts w:ascii="Sylfaen" w:eastAsia="Arial Unicode MS" w:hAnsi="Sylfaen" w:cs="Sylfaen"/>
          <w:b/>
          <w:sz w:val="28"/>
          <w:szCs w:val="28"/>
        </w:rPr>
        <w:t>საფუძვლები</w:t>
      </w:r>
      <w:r w:rsidR="00DC3C70" w:rsidRPr="003267F3">
        <w:rPr>
          <w:rFonts w:ascii="Sylfaen" w:eastAsia="Arial Unicode MS" w:hAnsi="Sylfaen" w:cs="Sylfaen"/>
          <w:b/>
          <w:sz w:val="28"/>
          <w:szCs w:val="28"/>
          <w:lang w:val="en-US"/>
        </w:rPr>
        <w:t xml:space="preserve">   (</w:t>
      </w:r>
      <w:r w:rsidR="00DC3C70" w:rsidRPr="003267F3">
        <w:rPr>
          <w:rFonts w:ascii="Sylfaen" w:eastAsia="Merriweather" w:hAnsi="Sylfaen" w:cs="Merriweather"/>
          <w:b/>
          <w:sz w:val="28"/>
          <w:szCs w:val="28"/>
        </w:rPr>
        <w:t>0911202</w:t>
      </w:r>
      <w:r w:rsidR="00DC3C70" w:rsidRPr="003267F3">
        <w:rPr>
          <w:rFonts w:ascii="Sylfaen" w:eastAsia="Merriweather" w:hAnsi="Sylfaen" w:cs="Merriweather"/>
          <w:b/>
          <w:sz w:val="28"/>
          <w:szCs w:val="28"/>
          <w:lang w:val="en-US"/>
        </w:rPr>
        <w:t>)</w:t>
      </w:r>
    </w:p>
    <w:p w:rsidR="004A13FC" w:rsidRPr="003267F3" w:rsidRDefault="004A13FC" w:rsidP="004A13FC">
      <w:pPr>
        <w:rPr>
          <w:rFonts w:ascii="Sylfaen" w:hAnsi="Sylfaen" w:cs="Arial"/>
        </w:rPr>
      </w:pPr>
    </w:p>
    <w:p w:rsidR="004A13FC" w:rsidRPr="00502839" w:rsidRDefault="004A13FC" w:rsidP="004A13FC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3267F3">
        <w:rPr>
          <w:rFonts w:ascii="Sylfaen" w:hAnsi="Sylfaen" w:cs="Arial"/>
        </w:rPr>
        <w:t xml:space="preserve"> მოდულის სტატუსი:  </w:t>
      </w:r>
      <w:r w:rsidRPr="003267F3">
        <w:rPr>
          <w:rFonts w:ascii="Sylfaen" w:eastAsia="Sylfaen,Sylfaen,Sylfaen,Sylfaen" w:hAnsi="Sylfaen" w:cs="Sylfaen,Sylfaen,Sylfaen,Sylfaen"/>
          <w:bCs/>
        </w:rPr>
        <w:t xml:space="preserve"> საერთო პროფესიული/დარგობრივი მოდული</w:t>
      </w:r>
    </w:p>
    <w:p w:rsidR="004A13FC" w:rsidRPr="00502839" w:rsidRDefault="004A13FC" w:rsidP="004A13FC">
      <w:pPr>
        <w:rPr>
          <w:rFonts w:ascii="Sylfaen" w:hAnsi="Sylfaen" w:cs="Arial"/>
          <w:b/>
        </w:rPr>
      </w:pPr>
    </w:p>
    <w:p w:rsidR="004A13FC" w:rsidRDefault="004A13FC" w:rsidP="004A13FC">
      <w:pPr>
        <w:rPr>
          <w:rFonts w:ascii="Sylfaen" w:hAnsi="Sylfaen" w:cs="Arial"/>
          <w:b/>
        </w:rPr>
      </w:pPr>
    </w:p>
    <w:p w:rsidR="004A13FC" w:rsidRDefault="004A13FC" w:rsidP="004A13FC">
      <w:pPr>
        <w:rPr>
          <w:rFonts w:ascii="Sylfaen" w:hAnsi="Sylfaen" w:cs="Arial"/>
          <w:b/>
        </w:rPr>
      </w:pPr>
    </w:p>
    <w:p w:rsidR="005F22DC" w:rsidRDefault="005F22DC" w:rsidP="004A13FC">
      <w:pPr>
        <w:rPr>
          <w:rFonts w:ascii="Sylfaen" w:hAnsi="Sylfaen" w:cs="Arial"/>
          <w:b/>
        </w:rPr>
      </w:pPr>
    </w:p>
    <w:p w:rsidR="005F22DC" w:rsidRPr="00502839" w:rsidRDefault="005F22DC" w:rsidP="004A13FC">
      <w:pPr>
        <w:rPr>
          <w:rFonts w:ascii="Sylfaen" w:hAnsi="Sylfaen" w:cs="Arial"/>
          <w:b/>
        </w:rPr>
      </w:pPr>
    </w:p>
    <w:p w:rsidR="004A13FC" w:rsidRPr="0046484E" w:rsidRDefault="005F22DC" w:rsidP="004A13FC">
      <w:pPr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ქობულეთი</w:t>
      </w:r>
    </w:p>
    <w:p w:rsidR="004A13FC" w:rsidRDefault="004A13FC" w:rsidP="004A13F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46484E">
        <w:rPr>
          <w:rFonts w:ascii="Sylfaen" w:hAnsi="Sylfaen" w:cs="Arial"/>
          <w:b/>
          <w:sz w:val="20"/>
          <w:szCs w:val="20"/>
        </w:rPr>
        <w:t>20</w:t>
      </w:r>
      <w:r w:rsidR="001448D4">
        <w:rPr>
          <w:rFonts w:ascii="Sylfaen" w:hAnsi="Sylfaen" w:cs="Arial"/>
          <w:b/>
          <w:sz w:val="20"/>
          <w:szCs w:val="20"/>
        </w:rPr>
        <w:t>20</w:t>
      </w:r>
    </w:p>
    <w:p w:rsidR="004A13FC" w:rsidRPr="0046484E" w:rsidRDefault="004A13FC" w:rsidP="004A13FC">
      <w:pPr>
        <w:jc w:val="center"/>
        <w:rPr>
          <w:rFonts w:ascii="Sylfaen" w:hAnsi="Sylfaen" w:cs="Arial"/>
          <w:b/>
          <w:sz w:val="20"/>
          <w:szCs w:val="20"/>
        </w:rPr>
      </w:pPr>
    </w:p>
    <w:p w:rsidR="005F22DC" w:rsidRDefault="005F22DC" w:rsidP="00D907A8">
      <w:pPr>
        <w:spacing w:before="120"/>
        <w:rPr>
          <w:rFonts w:ascii="Sylfaen" w:eastAsia="Arial Unicode MS" w:hAnsi="Sylfaen" w:cs="Sylfaen"/>
          <w:b/>
        </w:rPr>
      </w:pPr>
    </w:p>
    <w:p w:rsidR="005F22DC" w:rsidRDefault="005F22DC" w:rsidP="00D907A8">
      <w:pPr>
        <w:spacing w:before="120"/>
        <w:rPr>
          <w:rFonts w:ascii="Sylfaen" w:eastAsia="Arial Unicode MS" w:hAnsi="Sylfaen" w:cs="Sylfaen"/>
          <w:b/>
        </w:rPr>
      </w:pPr>
    </w:p>
    <w:p w:rsidR="00A63ECA" w:rsidRPr="008957DC" w:rsidRDefault="00785915" w:rsidP="00D907A8">
      <w:pPr>
        <w:spacing w:before="120"/>
        <w:rPr>
          <w:rFonts w:ascii="Sylfaen" w:eastAsia="Merriweather" w:hAnsi="Sylfaen" w:cs="Merriweather"/>
        </w:rPr>
      </w:pPr>
      <w:r w:rsidRPr="008957DC">
        <w:rPr>
          <w:rFonts w:ascii="Sylfaen" w:eastAsia="Arial Unicode MS" w:hAnsi="Sylfaen" w:cs="Arial Unicode MS"/>
          <w:b/>
        </w:rPr>
        <w:lastRenderedPageBreak/>
        <w:t xml:space="preserve">1. </w:t>
      </w:r>
      <w:r w:rsidRPr="008957DC">
        <w:rPr>
          <w:rFonts w:ascii="Sylfaen" w:eastAsia="Arial Unicode MS" w:hAnsi="Sylfaen" w:cs="Sylfaen"/>
          <w:b/>
        </w:rPr>
        <w:t>ზოგადი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ინფორმაცია</w:t>
      </w:r>
    </w:p>
    <w:tbl>
      <w:tblPr>
        <w:tblStyle w:val="a5"/>
        <w:tblW w:w="5000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357"/>
        <w:gridCol w:w="7321"/>
      </w:tblGrid>
      <w:tr w:rsidR="00A63ECA" w:rsidRPr="008957DC" w:rsidTr="00056391">
        <w:trPr>
          <w:trHeight w:val="44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სარეგისტრაციო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ნომერი</w:t>
            </w:r>
          </w:p>
        </w:tc>
        <w:tc>
          <w:tcPr>
            <w:tcW w:w="2494" w:type="pct"/>
          </w:tcPr>
          <w:p w:rsidR="00A63ECA" w:rsidRPr="008957DC" w:rsidRDefault="00056391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0911202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სახელწოდება</w:t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  <w:highlight w:val="yellow"/>
              </w:rPr>
            </w:pPr>
            <w:bookmarkStart w:id="0" w:name="_gjdgxs" w:colFirst="0" w:colLast="0"/>
            <w:bookmarkEnd w:id="0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="004A13FC" w:rsidRPr="008957DC">
              <w:rPr>
                <w:rFonts w:ascii="Sylfaen" w:eastAsia="Arial Unicode MS" w:hAnsi="Sylfaen" w:cs="Sylfaen"/>
                <w:sz w:val="22"/>
                <w:szCs w:val="22"/>
                <w:lang w:val="en-US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საფუძვლები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გამოქვეყნების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ცვლილების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თარიღი</w:t>
            </w:r>
          </w:p>
        </w:tc>
        <w:tc>
          <w:tcPr>
            <w:tcW w:w="2494" w:type="pct"/>
          </w:tcPr>
          <w:p w:rsidR="00A63ECA" w:rsidRPr="008957DC" w:rsidRDefault="00FD18D4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  <w:lang w:val="en-US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  <w:lang w:val="en-US"/>
              </w:rPr>
              <w:t>28.06.2018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მოცულობა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კრედიტებში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ab/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2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მოდულზე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დაშვების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წინაპირობა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94" w:type="pct"/>
          </w:tcPr>
          <w:p w:rsidR="00A63ECA" w:rsidRPr="008957DC" w:rsidRDefault="00B4459F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-</w:t>
            </w:r>
          </w:p>
        </w:tc>
      </w:tr>
      <w:tr w:rsidR="00A63ECA" w:rsidRPr="008957DC" w:rsidTr="00056391">
        <w:trPr>
          <w:trHeight w:val="1280"/>
        </w:trPr>
        <w:tc>
          <w:tcPr>
            <w:tcW w:w="2506" w:type="pct"/>
          </w:tcPr>
          <w:p w:rsidR="00A63ECA" w:rsidRPr="008957DC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მოდულის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აღწერა</w:t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მოდულის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დასრულების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შემდეგ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პირს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შეუძლია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:</w:t>
            </w:r>
          </w:p>
          <w:p w:rsidR="00A63ECA" w:rsidRPr="008957DC" w:rsidRDefault="00785915" w:rsidP="005F22DC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შორის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არსებული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კავშირებისა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გარემოსდაცვითი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პრობლემების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პრინციპებისა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მიზნების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მნიშვნელობაზე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მსჯელობა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  <w:bookmarkStart w:id="1" w:name="_30j0zll" w:colFirst="0" w:colLast="0"/>
            <w:bookmarkEnd w:id="1"/>
          </w:p>
        </w:tc>
      </w:tr>
    </w:tbl>
    <w:p w:rsidR="00A63ECA" w:rsidRPr="008957DC" w:rsidRDefault="00A63ECA" w:rsidP="00D907A8">
      <w:pPr>
        <w:rPr>
          <w:rFonts w:ascii="Sylfaen" w:eastAsia="Merriweather" w:hAnsi="Sylfaen" w:cs="Merriweather"/>
          <w:b/>
        </w:rPr>
      </w:pPr>
    </w:p>
    <w:p w:rsidR="00A63ECA" w:rsidRPr="008957DC" w:rsidRDefault="00785915" w:rsidP="00D907A8">
      <w:pPr>
        <w:spacing w:after="0"/>
        <w:jc w:val="both"/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 xml:space="preserve">2. </w:t>
      </w:r>
      <w:r w:rsidRPr="008957DC">
        <w:rPr>
          <w:rFonts w:ascii="Sylfaen" w:eastAsia="Arial Unicode MS" w:hAnsi="Sylfaen" w:cs="Sylfaen"/>
          <w:b/>
        </w:rPr>
        <w:t>სტანდარტული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8957DC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</w:t>
            </w:r>
          </w:p>
          <w:p w:rsidR="00A63ECA" w:rsidRPr="008957DC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შესრულების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კომპეტენციის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პარამეტრების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ფარგლები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მიმართულება</w:t>
            </w:r>
          </w:p>
        </w:tc>
      </w:tr>
      <w:tr w:rsidR="00A63ECA" w:rsidRPr="008957DC" w:rsidTr="005F22DC">
        <w:trPr>
          <w:trHeight w:val="684"/>
          <w:jc w:val="center"/>
        </w:trPr>
        <w:tc>
          <w:tcPr>
            <w:tcW w:w="864" w:type="pct"/>
            <w:shd w:val="clear" w:color="auto" w:fill="auto"/>
          </w:tcPr>
          <w:p w:rsidR="00A63ECA" w:rsidRPr="0099392D" w:rsidRDefault="000E1A25" w:rsidP="000E1A25">
            <w:pPr>
              <w:pStyle w:val="aa"/>
              <w:numPr>
                <w:ilvl w:val="0"/>
                <w:numId w:val="10"/>
              </w:numPr>
              <w:tabs>
                <w:tab w:val="left" w:pos="219"/>
                <w:tab w:val="left" w:pos="11482"/>
                <w:tab w:val="left" w:pos="12049"/>
                <w:tab w:val="left" w:pos="12191"/>
              </w:tabs>
              <w:ind w:right="361"/>
              <w:jc w:val="both"/>
              <w:rPr>
                <w:rFonts w:ascii="Sylfaen" w:hAnsi="Sylfaen"/>
                <w:b/>
              </w:rPr>
            </w:pPr>
            <w:r w:rsidRPr="0099392D">
              <w:rPr>
                <w:rFonts w:ascii="Sylfaen" w:eastAsia="Arial Unicode MS" w:hAnsi="Sylfaen" w:cs="Sylfaen"/>
                <w:b/>
              </w:rPr>
              <w:t>გ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არემოს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შემადგენელი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ელემენტებისა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და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 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გარემოს</w:t>
            </w:r>
            <w:r w:rsidR="00F6343F" w:rsidRPr="0099392D">
              <w:rPr>
                <w:rFonts w:ascii="Sylfaen" w:eastAsia="Arial Unicode MS" w:hAnsi="Sylfaen" w:cs="Sylfaen"/>
                <w:b/>
                <w:lang w:val="en-US"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დაცვითი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პრობლემების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აღწერა</w:t>
            </w:r>
          </w:p>
        </w:tc>
        <w:tc>
          <w:tcPr>
            <w:tcW w:w="1342" w:type="pct"/>
            <w:shd w:val="clear" w:color="auto" w:fill="auto"/>
          </w:tcPr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შემადგენელ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კომპონენტებსა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bookmarkStart w:id="2" w:name="_1fob9te" w:colFirst="0" w:colLast="0"/>
            <w:bookmarkEnd w:id="2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ეკოსისტემის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სერვისებს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; 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bookmarkStart w:id="3" w:name="_3znysh7" w:colFirst="0" w:colLast="0"/>
            <w:bookmarkEnd w:id="3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ასახელებს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გლობალურ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ეკოლოგიურ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პრობლემებს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დავალების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შესაბამისად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ცვლილების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გამომწვევ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მიზეზებსა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საფრთხეებსა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დაცვის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მექანიზმებს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(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ტერიტორიების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სისტემა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განიხილება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როგორც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ძირითადი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მექანიზმი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.)</w:t>
            </w:r>
          </w:p>
          <w:p w:rsidR="00A63ECA" w:rsidRPr="008957DC" w:rsidRDefault="00A63ECA" w:rsidP="00185CFF">
            <w:pPr>
              <w:tabs>
                <w:tab w:val="left" w:pos="540"/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 w:hanging="1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074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კომპონენტები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ფლორა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ფაუნა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ნიადაგი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წყალი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ატმოსფერული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ჰაერი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კლიმატი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მატერიალური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ფასეულობები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კულტურული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მემკვიდრეობა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ადამიანი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</w:p>
          <w:p w:rsidR="009741B7" w:rsidRPr="008957DC" w:rsidRDefault="009741B7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  <w:p w:rsidR="009741B7" w:rsidRPr="008957DC" w:rsidRDefault="00785915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</w:pPr>
            <w:bookmarkStart w:id="4" w:name="_2et92p0" w:colFirst="0" w:colLast="0"/>
            <w:bookmarkEnd w:id="4"/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სერვისები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მარეგულირებელი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მომარაგებითი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კულტურული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დამხმარე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(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საცხოვრებელი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ცოცხალი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ორგანიზმებისთვის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)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</w:p>
          <w:p w:rsidR="009741B7" w:rsidRPr="008957DC" w:rsidRDefault="009741B7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</w:pPr>
          </w:p>
          <w:p w:rsidR="00A63ECA" w:rsidRPr="008957DC" w:rsidRDefault="00785915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ეკოლოგიური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პრობლემები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ატმოსფერული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ჰაერის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მყარი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სახიფათო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ნარჩენები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საფრთხეები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მიზეზები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დიდი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რაოდენობით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სათბური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აირების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დაგროვება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შედეგები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ყინულის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საფრის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დონის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მატება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გაუდაბნოება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ნიადაგის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დეგრადაცია</w:t>
            </w:r>
            <w:r w:rsidRPr="008957DC">
              <w:rPr>
                <w:rFonts w:ascii="Sylfaen" w:eastAsia="Arimo" w:hAnsi="Sylfaen" w:cs="Arimo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გადაშენება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დაავადებების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გავრცელების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რისკის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ზრდა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საკვები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პროდუქტების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დეფიციტი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9741B7" w:rsidRPr="008957DC" w:rsidRDefault="009741B7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ბიომრავალფეროვნება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მრავალფეროვნება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. 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ძირითადი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საფრთხეეები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ჰაბიტატების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ფრაგმენტაცია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ჭარბი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მოპოვება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უცხო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გავრცელება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(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ინვაზია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).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მექანიზმი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ტერიტორია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მკაფიოდ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განსაზღვრული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გეოგრაფიული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სივრცეა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რომელიც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მართულია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იურიდიული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ეფექტური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 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საშუალებებით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გრძელვადიანი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კონსერვაციის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მისაღწევად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სერვისებისა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კულტურული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ფასეულობების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გათვალისწინებით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ტერიტორიების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კატეგორიები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ნაკრძალი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ყველაზე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მკაცრ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ფორმებს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გულისხმობს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 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ხელშეუხებელი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საჭიროებს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პროცესებსი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ხელოვნურ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ჩარევას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ეროვნული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პარკი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მნიშვნელოვანი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მოიცავს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შედარებით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დიდ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ფართობს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ზონირების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მიხედვით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დასაშვებია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სხვადასხვა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საქმიანობები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  <w:r w:rsidRPr="008957DC"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  <w:t xml:space="preserve">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III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ძეგლი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წარმოქმნილი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თავისებურებების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იქმენება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.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შეიძლება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ფარგლებში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გვხვდებოდეს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IV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მიზანს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აქტიური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გზით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   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წარმოადგენს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V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ამ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ადამიანისა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ჰარმონიულ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თანაცხოვრებას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რეკრეაციასა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მოხმარებას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მოიაზრებენ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VI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მრავალმხრივი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ითვალისწინებს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განახლებადი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სარგებლობას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გარემოსდაცვითი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ნორმების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საქართველოს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ტერიტორიები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ნაკრძალი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- 14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ეროვნული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პარკი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- 11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ძეგლი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 - 41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- 19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- 2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მრავალმხრივი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</w:t>
            </w:r>
            <w:r w:rsidRPr="008957DC"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jc w:val="center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გამოკითხვა</w:t>
            </w:r>
          </w:p>
        </w:tc>
      </w:tr>
      <w:tr w:rsidR="00A63ECA" w:rsidRPr="008957DC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99392D" w:rsidRDefault="000E1A25" w:rsidP="0099392D">
            <w:pPr>
              <w:pStyle w:val="aa"/>
              <w:numPr>
                <w:ilvl w:val="0"/>
                <w:numId w:val="14"/>
              </w:numPr>
              <w:tabs>
                <w:tab w:val="left" w:pos="219"/>
                <w:tab w:val="left" w:pos="11482"/>
                <w:tab w:val="left" w:pos="12049"/>
                <w:tab w:val="left" w:pos="12191"/>
              </w:tabs>
              <w:ind w:right="361"/>
              <w:rPr>
                <w:rFonts w:ascii="Sylfaen" w:hAnsi="Sylfaen"/>
                <w:b/>
              </w:rPr>
            </w:pPr>
            <w:r w:rsidRPr="0099392D">
              <w:rPr>
                <w:rFonts w:ascii="Sylfaen" w:eastAsia="Arial Unicode MS" w:hAnsi="Sylfaen" w:cs="Sylfaen"/>
                <w:b/>
              </w:rPr>
              <w:t>მ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დგრადი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განვითარების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მნიშვნელობის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8957DC" w:rsidRDefault="00785915" w:rsidP="00185CFF">
            <w:pPr>
              <w:numPr>
                <w:ilvl w:val="0"/>
                <w:numId w:val="11"/>
              </w:numPr>
              <w:tabs>
                <w:tab w:val="left" w:pos="0"/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contextualSpacing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mo" w:hAnsi="Sylfaen" w:cs="Arimo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numPr>
                <w:ilvl w:val="0"/>
                <w:numId w:val="11"/>
              </w:numPr>
              <w:tabs>
                <w:tab w:val="left" w:pos="0"/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contextualSpacing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დავალების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შესაბამისად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მიზნებს</w:t>
            </w:r>
            <w:r w:rsidRPr="008957DC">
              <w:rPr>
                <w:rFonts w:ascii="Sylfaen" w:eastAsia="Arimo" w:hAnsi="Sylfaen" w:cs="Arimo"/>
                <w:sz w:val="22"/>
                <w:szCs w:val="22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ისეთი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სისტემა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რომელიც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ეკონომიკური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ინტერესების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გათვალისწინებით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უზრუნველყოფს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ადამიანის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ცხოვრების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დონის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ხარისხის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ზრდას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მომავალი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თაობების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უფლებას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ისარგებლონ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შეუქცევადი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რაოდენობრივი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ხარისხობრივი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ცვლილებებისაგან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მაქსიმალურად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რესურსებითა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17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მიზანი</w:t>
            </w: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before="100"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სიღარიბის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ფორმის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აღმოფხვრა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2: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შიმშილის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აღმოფხვრა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სასურსათო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უსაფრთხოებისა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კვების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მიღწევა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სოფლის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მეურნეობის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3: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ჯანსაღი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ცხოვრებისა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კეთილდღეობის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უზრუნვლეყოფა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ასაკის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ადამიანისათვის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4: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თანასწორი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უზრუნველყოფა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უწყვეტი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შესაძლებლობის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შექმნა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5: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გენდერული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თანასწორობის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მიღწევა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ქალისა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გოგონას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შესაძლებლობების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6: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სანიტარული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ნორმების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საყოველთაო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უზრუნველყოფა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7: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ხელმისაწვდომი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საიმედო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სტაბილური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თანამედროვე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ენერგიის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საყოველთაო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ხელმისაწვდომობა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8: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სტაბილური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ეკონომიკური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ზრდის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პროდუქტული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დასაქმება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ღირსეული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სამუშაო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9: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ინფრასტრუქტურის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შექმნა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ინდუსტრიალიზაციისა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ინოვაციების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10: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უთანასწორობის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შემცირება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ქვეყნებში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ქვეყნებს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შორის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11: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ქალაქებისა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დასახლებების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უსაფრთხო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12: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მოხმარება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13: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ცვლილებისა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ზეგავლენის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წინააღმდეგ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გადაუდებელი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ზომების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გატარება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14: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ოკეანისა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ზღვის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კონსერვაცია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მუდმივი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15: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დედამიწის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აღდგენა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ტყეების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გონივრული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გაუდაბურების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ნიადაგის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შეჩერება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აღდგენა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შენარჩუნება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16: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მშვიდობიანი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ჩამოყალიბების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მართლმსაჯულების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ხელმისაწვდომობა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ეფექტური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ანგარიშვალდებული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ინსტიტუციების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მშენებლობა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დონეზე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17: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პარტნიორობა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მიზნების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მისაღწევად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jc w:val="center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გამოკითხვა</w:t>
            </w:r>
          </w:p>
        </w:tc>
      </w:tr>
    </w:tbl>
    <w:p w:rsidR="00A63ECA" w:rsidRPr="008957DC" w:rsidRDefault="00A63ECA" w:rsidP="00185CFF">
      <w:pPr>
        <w:tabs>
          <w:tab w:val="left" w:pos="11482"/>
          <w:tab w:val="left" w:pos="12049"/>
          <w:tab w:val="left" w:pos="12191"/>
        </w:tabs>
        <w:ind w:right="361"/>
        <w:rPr>
          <w:rFonts w:ascii="Sylfaen" w:eastAsia="Merriweather" w:hAnsi="Sylfaen" w:cs="Merriweather"/>
          <w:b/>
        </w:rPr>
      </w:pPr>
    </w:p>
    <w:p w:rsidR="00A63ECA" w:rsidRPr="008957DC" w:rsidRDefault="005F22DC" w:rsidP="00D907A8">
      <w:pPr>
        <w:rPr>
          <w:rFonts w:ascii="Sylfaen" w:eastAsia="Merriweather" w:hAnsi="Sylfaen" w:cs="Merriweather"/>
        </w:rPr>
      </w:pPr>
      <w:r>
        <w:rPr>
          <w:rFonts w:ascii="Sylfaen" w:eastAsia="Arial Unicode MS" w:hAnsi="Sylfaen" w:cs="Arial Unicode MS"/>
          <w:b/>
        </w:rPr>
        <w:t>3</w:t>
      </w:r>
      <w:r w:rsidR="00785915" w:rsidRPr="008957DC">
        <w:rPr>
          <w:rFonts w:ascii="Sylfaen" w:eastAsia="Arial Unicode MS" w:hAnsi="Sylfaen" w:cs="Arial Unicode MS"/>
          <w:b/>
        </w:rPr>
        <w:t xml:space="preserve">. </w:t>
      </w:r>
      <w:r w:rsidR="00785915" w:rsidRPr="008957DC">
        <w:rPr>
          <w:rFonts w:ascii="Sylfaen" w:eastAsia="Arial Unicode MS" w:hAnsi="Sylfaen" w:cs="Sylfaen"/>
          <w:b/>
        </w:rPr>
        <w:t>დამხმარე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ჩანაწერები</w:t>
      </w:r>
    </w:p>
    <w:p w:rsidR="00A63ECA" w:rsidRPr="008957DC" w:rsidRDefault="00785915" w:rsidP="00D907A8">
      <w:pPr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 xml:space="preserve">3.1. </w:t>
      </w:r>
      <w:r w:rsidR="000E1A25">
        <w:rPr>
          <w:rFonts w:ascii="Sylfaen" w:eastAsia="Arial Unicode MS" w:hAnsi="Sylfaen" w:cs="Sylfaen"/>
          <w:b/>
          <w:lang w:val="en-US"/>
        </w:rPr>
        <w:t xml:space="preserve"> 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სწავლებისა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და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შეფასების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="000E1A25">
        <w:rPr>
          <w:rFonts w:ascii="Sylfaen" w:eastAsia="Arial Unicode MS" w:hAnsi="Sylfaen" w:cs="Sylfaen"/>
          <w:b/>
        </w:rPr>
        <w:t>ორგანიზება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30"/>
        <w:gridCol w:w="3369"/>
        <w:gridCol w:w="2377"/>
        <w:gridCol w:w="2876"/>
        <w:gridCol w:w="4136"/>
      </w:tblGrid>
      <w:tr w:rsidR="00A63ECA" w:rsidRPr="008957DC" w:rsidTr="005F22DC">
        <w:tc>
          <w:tcPr>
            <w:tcW w:w="657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შედეგი</w:t>
            </w:r>
          </w:p>
        </w:tc>
        <w:tc>
          <w:tcPr>
            <w:tcW w:w="1147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თემატიკა</w:t>
            </w:r>
          </w:p>
        </w:tc>
        <w:tc>
          <w:tcPr>
            <w:tcW w:w="809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მეთოდები</w:t>
            </w:r>
          </w:p>
        </w:tc>
        <w:tc>
          <w:tcPr>
            <w:tcW w:w="979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მეთოდები</w:t>
            </w:r>
          </w:p>
        </w:tc>
        <w:tc>
          <w:tcPr>
            <w:tcW w:w="1408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მტკიცებულება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მტკიცებულებები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პორტფოლიოსთვის</w:t>
            </w:r>
          </w:p>
        </w:tc>
      </w:tr>
      <w:tr w:rsidR="00A63ECA" w:rsidRPr="008957DC" w:rsidTr="005F22DC">
        <w:trPr>
          <w:trHeight w:val="200"/>
        </w:trPr>
        <w:tc>
          <w:tcPr>
            <w:tcW w:w="657" w:type="pct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>1</w:t>
            </w:r>
          </w:p>
        </w:tc>
        <w:tc>
          <w:tcPr>
            <w:tcW w:w="1147" w:type="pct"/>
          </w:tcPr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მისი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ეკოსისტემები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ეკოსისტემური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სერვისები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ბიომრავალფერონების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კარგვა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.</w:t>
            </w:r>
          </w:p>
          <w:p w:rsidR="00A63ECA" w:rsidRPr="008957DC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809" w:type="pct"/>
          </w:tcPr>
          <w:p w:rsidR="00A63ECA" w:rsidRPr="008957DC" w:rsidRDefault="00785915" w:rsidP="009741B7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ლექცია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სადემონსტრაციო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საშუალებების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გამოყენებით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თეორიული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მასალის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ახსნა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შემთხვევების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განხილვა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, </w:t>
            </w:r>
            <w:r w:rsidR="00D327D2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დისკუსია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ვიდეოჩვენება</w:t>
            </w:r>
          </w:p>
        </w:tc>
        <w:tc>
          <w:tcPr>
            <w:tcW w:w="979" w:type="pct"/>
          </w:tcPr>
          <w:p w:rsidR="00A63ECA" w:rsidRPr="008957DC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ზეპირი</w:t>
            </w:r>
            <w:r w:rsidR="00D327D2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  <w:r w:rsidR="00D327D2">
              <w:rPr>
                <w:rFonts w:ascii="Sylfaen" w:eastAsia="Arial Unicode MS" w:hAnsi="Sylfaen" w:cs="Sylfaen"/>
                <w:b/>
                <w:sz w:val="22"/>
                <w:szCs w:val="22"/>
              </w:rPr>
              <w:t xml:space="preserve">/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  <w:p w:rsidR="00A63ECA" w:rsidRPr="008957DC" w:rsidRDefault="00785915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დისკუსიაში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მონაწილეობისას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განმავითარებელი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შეფასებების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მიცემა</w:t>
            </w:r>
          </w:p>
        </w:tc>
        <w:tc>
          <w:tcPr>
            <w:tcW w:w="1408" w:type="pct"/>
            <w:vMerge w:val="restart"/>
          </w:tcPr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597327" w:rsidRPr="00D907A8" w:rsidRDefault="00785915" w:rsidP="00597327">
            <w:pPr>
              <w:ind w:left="90" w:right="135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="00597327"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="00597327"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597327"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="00597327"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="00597327"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="00597327"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597327"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="00597327"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97327"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</w:p>
          <w:p w:rsidR="00597327" w:rsidRPr="00D907A8" w:rsidRDefault="00597327" w:rsidP="00597327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bookmarkStart w:id="5" w:name="_GoBack"/>
            <w:bookmarkEnd w:id="5"/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</w:tr>
      <w:tr w:rsidR="00A63ECA" w:rsidRPr="008957DC" w:rsidTr="005F22DC">
        <w:trPr>
          <w:trHeight w:val="200"/>
        </w:trPr>
        <w:tc>
          <w:tcPr>
            <w:tcW w:w="657" w:type="pct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>2</w:t>
            </w:r>
          </w:p>
        </w:tc>
        <w:tc>
          <w:tcPr>
            <w:tcW w:w="1147" w:type="pct"/>
          </w:tcPr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ისტორია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მიზნები</w:t>
            </w:r>
          </w:p>
          <w:p w:rsidR="00A63ECA" w:rsidRPr="008957DC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809" w:type="pct"/>
          </w:tcPr>
          <w:p w:rsidR="00A63ECA" w:rsidRPr="008957DC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ლექცია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თეორიული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მასალის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ახსნა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სადემონსტრაციო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საშუალებების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გამოყენებით</w:t>
            </w:r>
          </w:p>
          <w:p w:rsidR="00A63ECA" w:rsidRPr="008957DC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979" w:type="pct"/>
          </w:tcPr>
          <w:p w:rsidR="00D327D2" w:rsidRPr="008957DC" w:rsidRDefault="00D327D2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ზეპირი</w:t>
            </w:r>
            <w:r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  <w:r>
              <w:rPr>
                <w:rFonts w:ascii="Sylfaen" w:eastAsia="Arial Unicode MS" w:hAnsi="Sylfaen" w:cs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  <w:p w:rsidR="00A63ECA" w:rsidRPr="008957DC" w:rsidRDefault="00D327D2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დისკუსიაში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მონაწილეობისას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განმავითარებელი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შეფასებების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მიცემა</w:t>
            </w:r>
          </w:p>
        </w:tc>
        <w:tc>
          <w:tcPr>
            <w:tcW w:w="1408" w:type="pct"/>
            <w:vMerge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</w:tc>
      </w:tr>
    </w:tbl>
    <w:tbl>
      <w:tblPr>
        <w:tblW w:w="4931" w:type="pct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75"/>
        <w:gridCol w:w="12713"/>
      </w:tblGrid>
      <w:tr w:rsidR="00DC1FCA" w:rsidRPr="00D327D2" w:rsidTr="00DC1FCA">
        <w:trPr>
          <w:trHeight w:val="200"/>
        </w:trPr>
        <w:tc>
          <w:tcPr>
            <w:tcW w:w="657" w:type="pct"/>
          </w:tcPr>
          <w:p w:rsidR="00DC1FCA" w:rsidRPr="00D327D2" w:rsidRDefault="00DC1FCA" w:rsidP="007E28EF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D327D2">
              <w:rPr>
                <w:rFonts w:ascii="Sylfaen" w:eastAsia="Merriweather" w:hAnsi="Sylfaen" w:cs="Merriweather"/>
                <w:b/>
              </w:rPr>
              <w:t>მოდულის განხორციელების მიდგომა</w:t>
            </w:r>
          </w:p>
        </w:tc>
        <w:tc>
          <w:tcPr>
            <w:tcW w:w="4343" w:type="pct"/>
          </w:tcPr>
          <w:p w:rsidR="00DC1FCA" w:rsidRPr="00D327D2" w:rsidRDefault="00DC1FCA" w:rsidP="007E57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Merriweather" w:hAnsi="Sylfaen" w:cs="Merriweather"/>
              </w:rPr>
            </w:pPr>
            <w:r w:rsidRPr="00D327D2">
              <w:rPr>
                <w:rFonts w:ascii="Sylfaen" w:eastAsia="Merriweather" w:hAnsi="Sylfaen" w:cs="Merriweather"/>
              </w:rPr>
              <w:t xml:space="preserve">  პროგრამის  ორთავე  მიდგომით განხორცი</w:t>
            </w:r>
            <w:r>
              <w:rPr>
                <w:rFonts w:ascii="Sylfaen" w:eastAsia="Merriweather" w:hAnsi="Sylfaen" w:cs="Merriweather"/>
              </w:rPr>
              <w:t>ე</w:t>
            </w:r>
            <w:r w:rsidRPr="00D327D2">
              <w:rPr>
                <w:rFonts w:ascii="Sylfaen" w:eastAsia="Merriweather" w:hAnsi="Sylfaen" w:cs="Merriweather"/>
              </w:rPr>
              <w:t xml:space="preserve">ლების შემთხვევაში მოდულის სწავლის </w:t>
            </w:r>
            <w:r>
              <w:rPr>
                <w:rFonts w:ascii="Sylfaen" w:eastAsia="Merriweather" w:hAnsi="Sylfaen" w:cs="Merriweather"/>
              </w:rPr>
              <w:t>შედეგე</w:t>
            </w:r>
            <w:r w:rsidRPr="00D327D2">
              <w:rPr>
                <w:rFonts w:ascii="Sylfaen" w:eastAsia="Merriweather" w:hAnsi="Sylfaen" w:cs="Merriweather"/>
              </w:rPr>
              <w:t>ბი მიიღწევა კოლეჯში.</w:t>
            </w:r>
            <w:r>
              <w:rPr>
                <w:rFonts w:ascii="Sylfaen" w:eastAsia="Merriweather" w:hAnsi="Sylfaen" w:cs="Merriweather"/>
              </w:rPr>
              <w:t xml:space="preserve"> ორ</w:t>
            </w:r>
            <w:r w:rsidR="007E57DF">
              <w:rPr>
                <w:rFonts w:ascii="Sylfaen" w:eastAsia="Merriweather" w:hAnsi="Sylfaen" w:cs="Merriweather"/>
              </w:rPr>
              <w:t>ი</w:t>
            </w:r>
            <w:r>
              <w:rPr>
                <w:rFonts w:ascii="Sylfaen" w:eastAsia="Merriweather" w:hAnsi="Sylfaen" w:cs="Merriweather"/>
              </w:rPr>
              <w:t>ვე სწავლის შედეგი ფასდება ერთდროულად.</w:t>
            </w:r>
          </w:p>
        </w:tc>
      </w:tr>
    </w:tbl>
    <w:p w:rsidR="00A63ECA" w:rsidRPr="008957DC" w:rsidRDefault="00785915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>3.2.</w:t>
      </w:r>
      <w:r w:rsidRPr="008957DC">
        <w:rPr>
          <w:rFonts w:ascii="Sylfaen" w:eastAsia="Arial Unicode MS" w:hAnsi="Sylfaen" w:cs="Sylfaen"/>
          <w:b/>
        </w:rPr>
        <w:t>საათების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განაწილების</w:t>
      </w:r>
      <w:r w:rsidRPr="008957DC">
        <w:rPr>
          <w:rFonts w:ascii="Sylfaen" w:eastAsia="Arial Unicode MS" w:hAnsi="Sylfaen" w:cs="Arial Unicode MS"/>
          <w:b/>
        </w:rPr>
        <w:t xml:space="preserve">  </w:t>
      </w:r>
      <w:r w:rsidRPr="008957DC">
        <w:rPr>
          <w:rFonts w:ascii="Sylfaen" w:eastAsia="Arial Unicode MS" w:hAnsi="Sylfaen" w:cs="Sylfaen"/>
          <w:b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8957DC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საათების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განაწილება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მიხედვით</w:t>
            </w:r>
          </w:p>
        </w:tc>
      </w:tr>
      <w:tr w:rsidR="00A63ECA" w:rsidRPr="008957DC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სულ</w:t>
            </w:r>
          </w:p>
        </w:tc>
      </w:tr>
      <w:tr w:rsidR="00A63ECA" w:rsidRPr="008957DC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50</w:t>
            </w:r>
          </w:p>
        </w:tc>
      </w:tr>
      <w:tr w:rsidR="00A63ECA" w:rsidRPr="008957DC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</w:p>
        </w:tc>
      </w:tr>
      <w:tr w:rsidR="00A63ECA" w:rsidRPr="008957DC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</w:tr>
    </w:tbl>
    <w:p w:rsidR="00A63ECA" w:rsidRPr="008957DC" w:rsidRDefault="00A63ECA" w:rsidP="00D907A8">
      <w:pPr>
        <w:spacing w:before="120"/>
        <w:jc w:val="both"/>
        <w:rPr>
          <w:rFonts w:ascii="Sylfaen" w:eastAsia="Merriweather" w:hAnsi="Sylfaen" w:cs="Merriweather"/>
          <w:b/>
        </w:rPr>
      </w:pPr>
    </w:p>
    <w:p w:rsidR="00A63ECA" w:rsidRPr="0006054D" w:rsidRDefault="00785915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 w:rsidRPr="0006054D">
        <w:rPr>
          <w:rFonts w:ascii="Sylfaen" w:eastAsia="Arial Unicode MS" w:hAnsi="Sylfaen" w:cs="Arial Unicode MS"/>
          <w:b/>
        </w:rPr>
        <w:t xml:space="preserve">3.3. </w:t>
      </w:r>
      <w:r w:rsidRPr="0006054D">
        <w:rPr>
          <w:rFonts w:ascii="Sylfaen" w:eastAsia="Arial Unicode MS" w:hAnsi="Sylfaen" w:cs="Sylfaen"/>
          <w:b/>
        </w:rPr>
        <w:t>სასწავლო</w:t>
      </w:r>
      <w:r w:rsidRPr="0006054D">
        <w:rPr>
          <w:rFonts w:ascii="Sylfaen" w:eastAsia="Arial Unicode MS" w:hAnsi="Sylfaen" w:cs="Arial Unicode MS"/>
          <w:b/>
        </w:rPr>
        <w:t xml:space="preserve"> </w:t>
      </w:r>
      <w:r w:rsidRPr="0006054D">
        <w:rPr>
          <w:rFonts w:ascii="Sylfaen" w:eastAsia="Arial Unicode MS" w:hAnsi="Sylfaen" w:cs="Sylfaen"/>
          <w:b/>
        </w:rPr>
        <w:t>რესურსი</w:t>
      </w:r>
    </w:p>
    <w:p w:rsidR="00582B6C" w:rsidRDefault="00582B6C" w:rsidP="00582B6C">
      <w:pPr>
        <w:spacing w:after="0"/>
        <w:jc w:val="both"/>
        <w:rPr>
          <w:rFonts w:ascii="Sylfaen" w:eastAsia="Arial Unicode MS" w:hAnsi="Sylfaen" w:cs="Sylfaen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1.მეტრეველი მ. გარემო და ეკოტურიზმის მენეჯმენტი</w:t>
      </w:r>
    </w:p>
    <w:p w:rsidR="00582B6C" w:rsidRDefault="00582B6C" w:rsidP="00582B6C">
      <w:pPr>
        <w:spacing w:after="0"/>
        <w:jc w:val="both"/>
        <w:rPr>
          <w:rFonts w:ascii="Sylfaen" w:eastAsia="Arial Unicode MS" w:hAnsi="Sylfaen" w:cs="Sylfaen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2.წერეთელი მ. სასტუმროს სფეროს პრაქტიკული გზამკვლევი</w:t>
      </w:r>
    </w:p>
    <w:p w:rsidR="00582B6C" w:rsidRDefault="00582B6C" w:rsidP="00582B6C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3. სახელმძღვანელო გარემოს დაცვის ტექნიკოსისთვის. http://vet.ge/wp-content/uploads/2016/03/Environment-var-1.pdf</w:t>
      </w:r>
    </w:p>
    <w:p w:rsidR="00CC013B" w:rsidRDefault="00185CFF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  <w:r w:rsidRPr="0043370F">
        <w:rPr>
          <w:rFonts w:ascii="Sylfaen" w:eastAsia="Arial Unicode MS" w:hAnsi="Sylfaen" w:cs="Arial Unicode MS"/>
          <w:b/>
        </w:rPr>
        <w:t xml:space="preserve"> </w:t>
      </w:r>
      <w:r w:rsidRPr="0006054D">
        <w:rPr>
          <w:rFonts w:ascii="Sylfaen" w:eastAsia="Arial Unicode MS" w:hAnsi="Sylfaen" w:cs="Arial Unicode MS"/>
          <w:b/>
        </w:rPr>
        <w:t>ინტერნეტრესურსი</w:t>
      </w:r>
    </w:p>
    <w:p w:rsidR="00185CFF" w:rsidRDefault="002571A6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  <w:hyperlink r:id="rId7" w:history="1">
        <w:r w:rsidR="00185CFF" w:rsidRPr="001378A3">
          <w:rPr>
            <w:rStyle w:val="ad"/>
            <w:rFonts w:ascii="Sylfaen" w:eastAsia="Arial Unicode MS" w:hAnsi="Sylfaen" w:cs="Arial Unicode MS"/>
            <w:b/>
          </w:rPr>
          <w:t>https://sites.google.com/a/iliauni.edu.ge/iliaunibook/ekologia</w:t>
        </w:r>
      </w:hyperlink>
    </w:p>
    <w:p w:rsidR="00CC013B" w:rsidRPr="0006054D" w:rsidRDefault="00CC013B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</w:p>
    <w:p w:rsidR="00F6343F" w:rsidRPr="00F92728" w:rsidRDefault="00F6343F" w:rsidP="00F6343F">
      <w:pPr>
        <w:pStyle w:val="ab"/>
        <w:numPr>
          <w:ilvl w:val="1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="Sylfaen"/>
          <w:b/>
          <w:sz w:val="22"/>
          <w:szCs w:val="22"/>
          <w:lang w:val="ka-GE" w:eastAsia="en-US"/>
        </w:rPr>
      </w:pPr>
      <w:r w:rsidRPr="00F92728">
        <w:rPr>
          <w:rFonts w:ascii="Sylfaen" w:eastAsiaTheme="minorHAnsi" w:hAnsi="Sylfaen" w:cs="Sylfaen"/>
          <w:b/>
          <w:sz w:val="22"/>
          <w:szCs w:val="22"/>
          <w:lang w:val="ka-GE" w:eastAsia="en-US"/>
        </w:rPr>
        <w:t xml:space="preserve">სასწავლო გარემო და მატერიალური რესურსი </w:t>
      </w:r>
    </w:p>
    <w:p w:rsidR="00F6343F" w:rsidRDefault="00F6343F" w:rsidP="00F6343F">
      <w:pPr>
        <w:spacing w:before="120" w:line="240" w:lineRule="auto"/>
        <w:ind w:left="284" w:hanging="142"/>
        <w:jc w:val="both"/>
        <w:rPr>
          <w:rFonts w:ascii="Sylfaen" w:hAnsi="Sylfaen"/>
        </w:rPr>
      </w:pPr>
      <w:r>
        <w:rPr>
          <w:rFonts w:ascii="Sylfaen" w:hAnsi="Sylfaen" w:cs="Sylfaen"/>
        </w:rPr>
        <w:t xml:space="preserve">ინფორმაცია მატერიალური რესურსის თაობაზე </w:t>
      </w:r>
      <w:r w:rsidRPr="00E65AE2">
        <w:t xml:space="preserve"> </w:t>
      </w:r>
      <w:r w:rsidRPr="00E65AE2">
        <w:rPr>
          <w:rFonts w:ascii="Sylfaen" w:hAnsi="Sylfaen" w:cs="Sylfaen"/>
        </w:rPr>
        <w:t>წარმოდგენილია</w:t>
      </w:r>
      <w:r w:rsidRPr="00E65AE2">
        <w:t xml:space="preserve"> </w:t>
      </w:r>
      <w:r w:rsidRPr="00E65AE2">
        <w:rPr>
          <w:rFonts w:ascii="Sylfaen" w:hAnsi="Sylfaen" w:cs="Sylfaen"/>
        </w:rPr>
        <w:t>დანართი</w:t>
      </w:r>
      <w:r w:rsidRPr="00E65AE2">
        <w:t xml:space="preserve"> №</w:t>
      </w:r>
      <w:r>
        <w:rPr>
          <w:rFonts w:ascii="Sylfaen" w:hAnsi="Sylfaen"/>
        </w:rPr>
        <w:t>5</w:t>
      </w:r>
      <w:r w:rsidRPr="00E65AE2">
        <w:t xml:space="preserve"> </w:t>
      </w:r>
      <w:r w:rsidRPr="00E65AE2">
        <w:rPr>
          <w:rFonts w:ascii="Sylfaen" w:hAnsi="Sylfaen" w:cs="Sylfaen"/>
        </w:rPr>
        <w:t>სახით</w:t>
      </w:r>
      <w:r w:rsidRPr="00E65AE2">
        <w:t>.</w:t>
      </w:r>
    </w:p>
    <w:p w:rsidR="00A63ECA" w:rsidRPr="008957DC" w:rsidRDefault="00F6343F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>
        <w:rPr>
          <w:rFonts w:ascii="Sylfaen" w:eastAsia="Arial Unicode MS" w:hAnsi="Sylfaen" w:cs="Arial Unicode MS"/>
          <w:b/>
        </w:rPr>
        <w:t>3.5</w:t>
      </w:r>
      <w:r w:rsidR="00785915" w:rsidRPr="008957DC">
        <w:rPr>
          <w:rFonts w:ascii="Sylfaen" w:eastAsia="Arial Unicode MS" w:hAnsi="Sylfaen" w:cs="Arial Unicode MS"/>
          <w:b/>
        </w:rPr>
        <w:t xml:space="preserve">. </w:t>
      </w:r>
      <w:r>
        <w:rPr>
          <w:rFonts w:ascii="Sylfaen" w:eastAsia="Arial Unicode MS" w:hAnsi="Sylfaen" w:cs="Sylfaen"/>
          <w:b/>
        </w:rPr>
        <w:t xml:space="preserve"> 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სპეციალური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საგანმანათლებლო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საჭიროების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(</w:t>
      </w:r>
      <w:r w:rsidR="00785915" w:rsidRPr="008957DC">
        <w:rPr>
          <w:rFonts w:ascii="Sylfaen" w:eastAsia="Arial Unicode MS" w:hAnsi="Sylfaen" w:cs="Sylfaen"/>
          <w:b/>
        </w:rPr>
        <w:t>სსსმ</w:t>
      </w:r>
      <w:r w:rsidR="00785915" w:rsidRPr="008957DC">
        <w:rPr>
          <w:rFonts w:ascii="Sylfaen" w:eastAsia="Arial Unicode MS" w:hAnsi="Sylfaen" w:cs="Arial Unicode MS"/>
          <w:b/>
        </w:rPr>
        <w:t xml:space="preserve">) </w:t>
      </w:r>
      <w:r w:rsidR="00785915" w:rsidRPr="008957DC">
        <w:rPr>
          <w:rFonts w:ascii="Sylfaen" w:eastAsia="Arial Unicode MS" w:hAnsi="Sylfaen" w:cs="Sylfaen"/>
          <w:b/>
        </w:rPr>
        <w:t>და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შეზღუდული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შესაძლებლობების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მქონე</w:t>
      </w:r>
      <w:r w:rsidR="00785915" w:rsidRPr="008957DC">
        <w:rPr>
          <w:rFonts w:ascii="Sylfaen" w:eastAsia="Arial Unicode MS" w:hAnsi="Sylfaen" w:cs="Arial Unicode MS"/>
          <w:b/>
        </w:rPr>
        <w:t xml:space="preserve"> (</w:t>
      </w:r>
      <w:r w:rsidR="00785915" w:rsidRPr="008957DC">
        <w:rPr>
          <w:rFonts w:ascii="Sylfaen" w:eastAsia="Arial Unicode MS" w:hAnsi="Sylfaen" w:cs="Sylfaen"/>
          <w:b/>
        </w:rPr>
        <w:t>შშმ</w:t>
      </w:r>
      <w:r w:rsidR="00785915" w:rsidRPr="008957DC">
        <w:rPr>
          <w:rFonts w:ascii="Sylfaen" w:eastAsia="Arial Unicode MS" w:hAnsi="Sylfaen" w:cs="Arial Unicode MS"/>
          <w:b/>
        </w:rPr>
        <w:t xml:space="preserve">) </w:t>
      </w:r>
      <w:r w:rsidR="00785915" w:rsidRPr="008957DC">
        <w:rPr>
          <w:rFonts w:ascii="Sylfaen" w:eastAsia="Arial Unicode MS" w:hAnsi="Sylfaen" w:cs="Sylfaen"/>
          <w:b/>
        </w:rPr>
        <w:t>პროფესიული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სტუდენტების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სწავლებისათვის</w:t>
      </w:r>
    </w:p>
    <w:p w:rsidR="00A63ECA" w:rsidRPr="008957DC" w:rsidRDefault="00785915" w:rsidP="00D907A8">
      <w:pPr>
        <w:spacing w:after="0"/>
        <w:jc w:val="both"/>
        <w:rPr>
          <w:rFonts w:ascii="Sylfaen" w:eastAsia="Merriweather" w:hAnsi="Sylfaen" w:cs="Merriweather"/>
        </w:rPr>
      </w:pP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შემთხვევაში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სტუდენტისთვის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დაწესებულების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მიერ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მუშავდება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რომელიც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ეფუძნება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პროგრამას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მოდულს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წარმოადგენს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მოდიფიკაციას</w:t>
      </w:r>
      <w:r w:rsidRPr="008957DC">
        <w:rPr>
          <w:rFonts w:ascii="Sylfaen" w:eastAsia="Arial Unicode MS" w:hAnsi="Sylfaen" w:cs="Arial Unicode MS"/>
        </w:rPr>
        <w:t xml:space="preserve"> (</w:t>
      </w:r>
      <w:r w:rsidRPr="008957DC">
        <w:rPr>
          <w:rFonts w:ascii="Sylfaen" w:eastAsia="Arial Unicode MS" w:hAnsi="Sylfaen" w:cs="Sylfaen"/>
        </w:rPr>
        <w:t>მისაღწევი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თვისობრივ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რაოდენობრივ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ცვლილებას</w:t>
      </w:r>
      <w:r w:rsidRPr="008957DC">
        <w:rPr>
          <w:rFonts w:ascii="Sylfaen" w:eastAsia="Arial Unicode MS" w:hAnsi="Sylfaen" w:cs="Arial Unicode MS"/>
        </w:rPr>
        <w:t xml:space="preserve">)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აკომოდაციას</w:t>
      </w:r>
      <w:r w:rsidRPr="008957DC">
        <w:rPr>
          <w:rFonts w:ascii="Sylfaen" w:eastAsia="Arial Unicode MS" w:hAnsi="Sylfaen" w:cs="Arial Unicode MS"/>
        </w:rPr>
        <w:t xml:space="preserve"> (</w:t>
      </w:r>
      <w:r w:rsidRPr="008957DC">
        <w:rPr>
          <w:rFonts w:ascii="Sylfaen" w:eastAsia="Arial Unicode MS" w:hAnsi="Sylfaen" w:cs="Sylfaen"/>
        </w:rPr>
        <w:t>სწავლებისა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მიდგომებში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ცვლილებას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მისაღწევი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გარეშე</w:t>
      </w:r>
      <w:r w:rsidRPr="008957DC">
        <w:rPr>
          <w:rFonts w:ascii="Sylfaen" w:eastAsia="Arial Unicode MS" w:hAnsi="Sylfaen" w:cs="Arial Unicode MS"/>
        </w:rPr>
        <w:t xml:space="preserve">)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შესაბამისად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აზუსტებს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სტუდენტისთვის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</w:t>
      </w:r>
      <w:r w:rsidRPr="008957DC">
        <w:rPr>
          <w:rFonts w:ascii="Sylfaen" w:eastAsia="Arial Unicode MS" w:hAnsi="Sylfaen" w:cs="Arial Unicode MS"/>
        </w:rPr>
        <w:t xml:space="preserve">  </w:t>
      </w:r>
      <w:r w:rsidRPr="008957DC">
        <w:rPr>
          <w:rFonts w:ascii="Sylfaen" w:eastAsia="Arial Unicode MS" w:hAnsi="Sylfaen" w:cs="Sylfaen"/>
        </w:rPr>
        <w:t>დამატებით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მომსახურებას</w:t>
      </w:r>
      <w:r w:rsidRPr="008957DC">
        <w:rPr>
          <w:rFonts w:ascii="Sylfaen" w:eastAsia="Arial Unicode MS" w:hAnsi="Sylfaen" w:cs="Arial Unicode MS"/>
        </w:rPr>
        <w:t xml:space="preserve">. </w:t>
      </w:r>
    </w:p>
    <w:p w:rsidR="00A63ECA" w:rsidRPr="008957DC" w:rsidRDefault="00A63ECA" w:rsidP="00D907A8">
      <w:pPr>
        <w:spacing w:after="0"/>
        <w:jc w:val="both"/>
        <w:rPr>
          <w:rFonts w:ascii="Sylfaen" w:eastAsia="Merriweather" w:hAnsi="Sylfaen" w:cs="Merriweather"/>
        </w:rPr>
      </w:pPr>
    </w:p>
    <w:p w:rsidR="00A63ECA" w:rsidRDefault="00785915" w:rsidP="00D907A8">
      <w:pPr>
        <w:spacing w:after="0"/>
        <w:jc w:val="both"/>
        <w:rPr>
          <w:rFonts w:ascii="Sylfaen" w:eastAsia="Arial Unicode MS" w:hAnsi="Sylfaen" w:cs="Arial Unicode MS"/>
        </w:rPr>
      </w:pP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გამოიყენება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როგორც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სახელმძღვანელო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პროცესის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განხორციელებისთვის</w:t>
      </w:r>
      <w:r w:rsidRPr="008957DC">
        <w:rPr>
          <w:rFonts w:ascii="Sylfaen" w:eastAsia="Arial Unicode MS" w:hAnsi="Sylfaen" w:cs="Arial Unicode MS"/>
        </w:rPr>
        <w:t xml:space="preserve">. </w:t>
      </w: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ფარგლებში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მიმდინარე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ხორციელდება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ინდივიდუალურად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განსაზღვრულ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მისაღწევ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შედეგებთან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ხოლო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საბოლოო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კრედიტების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მინიჭება</w:t>
      </w:r>
      <w:r w:rsidRPr="008957DC">
        <w:rPr>
          <w:rFonts w:ascii="Sylfaen" w:eastAsia="Arial Unicode MS" w:hAnsi="Sylfaen" w:cs="Arial Unicode MS"/>
        </w:rPr>
        <w:t xml:space="preserve"> -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პროგრამის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მოდულის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მოთხოვნებთან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მიმართებით</w:t>
      </w:r>
      <w:r w:rsidRPr="008957DC">
        <w:rPr>
          <w:rFonts w:ascii="Sylfaen" w:eastAsia="Arial Unicode MS" w:hAnsi="Sylfaen" w:cs="Arial Unicode MS"/>
        </w:rPr>
        <w:t>.</w:t>
      </w:r>
    </w:p>
    <w:p w:rsidR="00457266" w:rsidRPr="00457266" w:rsidRDefault="00457266" w:rsidP="00457266">
      <w:pPr>
        <w:spacing w:before="120" w:after="0" w:line="240" w:lineRule="auto"/>
        <w:rPr>
          <w:rFonts w:ascii="Sylfaen" w:eastAsia="Times New Roman" w:hAnsi="Sylfaen" w:cs="Arial"/>
        </w:rPr>
      </w:pPr>
      <w:r>
        <w:rPr>
          <w:rFonts w:ascii="Sylfaen" w:eastAsia="Times New Roman" w:hAnsi="Sylfaen" w:cs="Arial"/>
          <w:b/>
        </w:rPr>
        <w:t>3.6</w:t>
      </w:r>
      <w:r w:rsidRPr="00457266">
        <w:rPr>
          <w:rFonts w:ascii="Sylfaen" w:eastAsia="Times New Roman" w:hAnsi="Sylfaen" w:cs="Arial"/>
          <w:b/>
        </w:rPr>
        <w:t xml:space="preserve"> მოდულის განხორციელების ადგილი:</w:t>
      </w:r>
      <w:r w:rsidRPr="00457266">
        <w:rPr>
          <w:rFonts w:ascii="Sylfaen" w:eastAsia="Times New Roman" w:hAnsi="Sylfaen" w:cs="Arial"/>
        </w:rPr>
        <w:t xml:space="preserve"> : მოდულის სწავლება ხორციელდება სსიპ  კოლეჯი ,,ახალი ტალღა“ შენობაში.  მისამართი:   </w:t>
      </w:r>
      <w:r w:rsidRPr="00457266">
        <w:rPr>
          <w:rFonts w:ascii="Sylfaen" w:eastAsia="Times New Roman" w:hAnsi="Sylfaen" w:cs="Sylfaen"/>
          <w:i/>
          <w:iCs/>
          <w:sz w:val="20"/>
          <w:szCs w:val="20"/>
        </w:rPr>
        <w:t>ქ</w:t>
      </w:r>
      <w:r w:rsidRPr="00457266">
        <w:rPr>
          <w:rFonts w:ascii="Sylfaen" w:eastAsia="Times New Roman" w:hAnsi="Sylfaen" w:cs="Times New Roman"/>
          <w:i/>
          <w:iCs/>
          <w:sz w:val="20"/>
          <w:szCs w:val="20"/>
        </w:rPr>
        <w:t>.</w:t>
      </w:r>
      <w:r w:rsidRPr="00457266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457266">
        <w:rPr>
          <w:rFonts w:ascii="Sylfaen" w:eastAsia="Times New Roman" w:hAnsi="Sylfaen" w:cs="Sylfaen"/>
          <w:i/>
          <w:iCs/>
          <w:sz w:val="20"/>
          <w:szCs w:val="20"/>
        </w:rPr>
        <w:t>ქობულეთი</w:t>
      </w:r>
      <w:r w:rsidRPr="00457266">
        <w:rPr>
          <w:rFonts w:ascii="Sylfaen" w:eastAsia="Times New Roman" w:hAnsi="Sylfaen" w:cs="Times New Roman"/>
          <w:i/>
          <w:iCs/>
          <w:sz w:val="20"/>
          <w:szCs w:val="20"/>
        </w:rPr>
        <w:t>,</w:t>
      </w:r>
      <w:r w:rsidRPr="00457266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457266">
        <w:rPr>
          <w:rFonts w:ascii="Sylfaen" w:eastAsia="Times New Roman" w:hAnsi="Sylfaen" w:cs="Sylfaen"/>
          <w:i/>
          <w:iCs/>
          <w:sz w:val="20"/>
          <w:szCs w:val="20"/>
        </w:rPr>
        <w:t>რუსთაველის</w:t>
      </w:r>
      <w:r w:rsidRPr="00457266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457266">
        <w:rPr>
          <w:rFonts w:ascii="Sylfaen" w:eastAsia="Times New Roman" w:hAnsi="Sylfaen" w:cs="Sylfaen"/>
          <w:i/>
          <w:iCs/>
          <w:sz w:val="20"/>
          <w:szCs w:val="20"/>
        </w:rPr>
        <w:t>ქუჩა</w:t>
      </w:r>
      <w:r w:rsidRPr="00457266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457266">
        <w:rPr>
          <w:rFonts w:ascii="Sylfaen" w:eastAsia="Times New Roman" w:hAnsi="Sylfaen" w:cs="Arial"/>
          <w:i/>
          <w:iCs/>
          <w:sz w:val="20"/>
          <w:szCs w:val="20"/>
        </w:rPr>
        <w:t>№</w:t>
      </w:r>
      <w:r w:rsidRPr="00457266">
        <w:rPr>
          <w:rFonts w:ascii="Sylfaen" w:eastAsia="Times New Roman" w:hAnsi="Sylfaen" w:cs="Times New Roman"/>
          <w:i/>
          <w:iCs/>
          <w:sz w:val="20"/>
          <w:szCs w:val="20"/>
        </w:rPr>
        <w:t xml:space="preserve"> 154; </w:t>
      </w:r>
    </w:p>
    <w:p w:rsidR="00F6343F" w:rsidRDefault="00F6343F" w:rsidP="00D907A8">
      <w:pPr>
        <w:spacing w:after="0"/>
        <w:jc w:val="both"/>
        <w:rPr>
          <w:rFonts w:ascii="Sylfaen" w:eastAsia="Arial Unicode MS" w:hAnsi="Sylfaen" w:cs="Arial Unicode MS"/>
        </w:rPr>
      </w:pPr>
    </w:p>
    <w:p w:rsidR="00F6343F" w:rsidRPr="00D70F7A" w:rsidRDefault="00F6343F" w:rsidP="00D70F7A">
      <w:pPr>
        <w:jc w:val="both"/>
        <w:rPr>
          <w:rFonts w:ascii="Sylfaen" w:hAnsi="Sylfaen" w:cs="Arial"/>
          <w:b/>
        </w:rPr>
      </w:pPr>
      <w:r>
        <w:rPr>
          <w:rFonts w:ascii="Sylfaen" w:hAnsi="Sylfaen" w:cs="Arial"/>
          <w:b/>
        </w:rPr>
        <w:t>3.</w:t>
      </w:r>
      <w:r w:rsidR="00457266">
        <w:rPr>
          <w:rFonts w:ascii="Sylfaen" w:hAnsi="Sylfaen" w:cs="Arial"/>
          <w:b/>
        </w:rPr>
        <w:t>7</w:t>
      </w:r>
      <w:r>
        <w:rPr>
          <w:rFonts w:ascii="Sylfaen" w:hAnsi="Sylfaen" w:cs="Arial"/>
          <w:b/>
        </w:rPr>
        <w:t xml:space="preserve"> </w:t>
      </w:r>
      <w:r w:rsidRPr="00237CE2">
        <w:rPr>
          <w:rFonts w:ascii="Sylfaen" w:hAnsi="Sylfaen" w:cs="Arial"/>
          <w:b/>
        </w:rPr>
        <w:t>მოდულის განმახორციელებელი</w:t>
      </w:r>
      <w:r w:rsidR="00D70F7A">
        <w:rPr>
          <w:rFonts w:ascii="Sylfaen" w:hAnsi="Sylfaen" w:cs="Arial"/>
          <w:b/>
        </w:rPr>
        <w:t xml:space="preserve">:  </w:t>
      </w:r>
      <w:r w:rsidR="00457266">
        <w:rPr>
          <w:rFonts w:ascii="Sylfaen" w:hAnsi="Sylfaen"/>
        </w:rPr>
        <w:t>იხ.დანართი 4</w:t>
      </w:r>
    </w:p>
    <w:p w:rsidR="00F6343F" w:rsidRPr="00237CE2" w:rsidRDefault="00F6343F" w:rsidP="00F6343F">
      <w:pPr>
        <w:tabs>
          <w:tab w:val="right" w:pos="12960"/>
        </w:tabs>
        <w:rPr>
          <w:rFonts w:ascii="Sylfaen" w:hAnsi="Sylfaen"/>
        </w:rPr>
      </w:pPr>
    </w:p>
    <w:p w:rsidR="00F6343F" w:rsidRPr="00237CE2" w:rsidRDefault="00F6343F" w:rsidP="00F6343F">
      <w:pPr>
        <w:tabs>
          <w:tab w:val="right" w:pos="12960"/>
        </w:tabs>
        <w:rPr>
          <w:rFonts w:ascii="Sylfaen" w:hAnsi="Sylfaen"/>
        </w:rPr>
      </w:pPr>
    </w:p>
    <w:p w:rsidR="00F6343F" w:rsidRPr="008957DC" w:rsidRDefault="00F6343F" w:rsidP="00D907A8">
      <w:pPr>
        <w:spacing w:after="0"/>
        <w:jc w:val="both"/>
        <w:rPr>
          <w:rFonts w:ascii="Sylfaen" w:eastAsia="Merriweather" w:hAnsi="Sylfaen" w:cs="Merriweather"/>
        </w:rPr>
      </w:pPr>
    </w:p>
    <w:sectPr w:rsidR="00F6343F" w:rsidRPr="008957DC" w:rsidSect="00C36F38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A6" w:rsidRDefault="002571A6">
      <w:pPr>
        <w:spacing w:after="0" w:line="240" w:lineRule="auto"/>
      </w:pPr>
      <w:r>
        <w:separator/>
      </w:r>
    </w:p>
  </w:endnote>
  <w:endnote w:type="continuationSeparator" w:id="0">
    <w:p w:rsidR="002571A6" w:rsidRDefault="00257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mo">
    <w:charset w:val="00"/>
    <w:family w:val="auto"/>
    <w:pitch w:val="default"/>
  </w:font>
  <w:font w:name="bpg_glahoregular">
    <w:altName w:val="Times New Roman"/>
    <w:charset w:val="00"/>
    <w:family w:val="auto"/>
    <w:pitch w:val="default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ECA" w:rsidRDefault="00C36F3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85915">
      <w:instrText>PAGE</w:instrText>
    </w:r>
    <w:r>
      <w:fldChar w:fldCharType="separate"/>
    </w:r>
    <w:r w:rsidR="002571A6">
      <w:rPr>
        <w:noProof/>
      </w:rPr>
      <w:t>1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A6" w:rsidRDefault="002571A6">
      <w:pPr>
        <w:spacing w:after="0" w:line="240" w:lineRule="auto"/>
      </w:pPr>
      <w:r>
        <w:separator/>
      </w:r>
    </w:p>
  </w:footnote>
  <w:footnote w:type="continuationSeparator" w:id="0">
    <w:p w:rsidR="002571A6" w:rsidRDefault="00257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356F6"/>
    <w:multiLevelType w:val="hybridMultilevel"/>
    <w:tmpl w:val="DF123C92"/>
    <w:lvl w:ilvl="0" w:tplc="4C2457C6">
      <w:start w:val="2"/>
      <w:numFmt w:val="decimal"/>
      <w:lvlText w:val="%1."/>
      <w:lvlJc w:val="left"/>
      <w:pPr>
        <w:ind w:left="720" w:hanging="360"/>
      </w:pPr>
      <w:rPr>
        <w:rFonts w:eastAsia="Arial Unicode MS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52E3FF4"/>
    <w:multiLevelType w:val="multilevel"/>
    <w:tmpl w:val="5BC881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C741A35"/>
    <w:multiLevelType w:val="multilevel"/>
    <w:tmpl w:val="4DA4F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82C7AC9"/>
    <w:multiLevelType w:val="multilevel"/>
    <w:tmpl w:val="95F098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E5C5583"/>
    <w:multiLevelType w:val="multilevel"/>
    <w:tmpl w:val="FC1E960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ECA"/>
    <w:rsid w:val="00044966"/>
    <w:rsid w:val="00056391"/>
    <w:rsid w:val="0006054D"/>
    <w:rsid w:val="0008117A"/>
    <w:rsid w:val="000B54F8"/>
    <w:rsid w:val="000E1A25"/>
    <w:rsid w:val="001448D4"/>
    <w:rsid w:val="001658FF"/>
    <w:rsid w:val="00185CFF"/>
    <w:rsid w:val="001D2E5E"/>
    <w:rsid w:val="001E274F"/>
    <w:rsid w:val="00225E2E"/>
    <w:rsid w:val="00242134"/>
    <w:rsid w:val="002571A6"/>
    <w:rsid w:val="002E6406"/>
    <w:rsid w:val="00322C5B"/>
    <w:rsid w:val="003267F3"/>
    <w:rsid w:val="00412B0A"/>
    <w:rsid w:val="0043370F"/>
    <w:rsid w:val="00457266"/>
    <w:rsid w:val="004977C6"/>
    <w:rsid w:val="004A132D"/>
    <w:rsid w:val="004A13FC"/>
    <w:rsid w:val="00582B6C"/>
    <w:rsid w:val="00597327"/>
    <w:rsid w:val="005F22DC"/>
    <w:rsid w:val="00667FD3"/>
    <w:rsid w:val="007354EE"/>
    <w:rsid w:val="00773351"/>
    <w:rsid w:val="00785915"/>
    <w:rsid w:val="007928D2"/>
    <w:rsid w:val="007D176E"/>
    <w:rsid w:val="007E57DF"/>
    <w:rsid w:val="008957DC"/>
    <w:rsid w:val="008C1FB2"/>
    <w:rsid w:val="009741B7"/>
    <w:rsid w:val="0099392D"/>
    <w:rsid w:val="009975B7"/>
    <w:rsid w:val="009B03F6"/>
    <w:rsid w:val="00A23053"/>
    <w:rsid w:val="00A63ECA"/>
    <w:rsid w:val="00B4459F"/>
    <w:rsid w:val="00C36F38"/>
    <w:rsid w:val="00C538AE"/>
    <w:rsid w:val="00C739FB"/>
    <w:rsid w:val="00CB279F"/>
    <w:rsid w:val="00CC013B"/>
    <w:rsid w:val="00CC583F"/>
    <w:rsid w:val="00D327D2"/>
    <w:rsid w:val="00D70F7A"/>
    <w:rsid w:val="00D907A8"/>
    <w:rsid w:val="00DC1FCA"/>
    <w:rsid w:val="00DC3C70"/>
    <w:rsid w:val="00DF47E9"/>
    <w:rsid w:val="00E11C75"/>
    <w:rsid w:val="00EA2BC2"/>
    <w:rsid w:val="00F6343F"/>
    <w:rsid w:val="00FD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85BE3B-54F2-47AA-9A73-6F227AA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6F38"/>
  </w:style>
  <w:style w:type="paragraph" w:styleId="1">
    <w:name w:val="heading 1"/>
    <w:basedOn w:val="a"/>
    <w:next w:val="a"/>
    <w:rsid w:val="00C36F3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36F3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36F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36F3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C36F38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C36F3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C36F3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C36F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15" w:type="dxa"/>
        <w:left w:w="0" w:type="dxa"/>
        <w:bottom w:w="15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9741B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6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6343F"/>
    <w:pPr>
      <w:spacing w:after="0" w:line="240" w:lineRule="auto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F6343F"/>
    <w:rPr>
      <w:color w:val="0000FF"/>
      <w:u w:val="single"/>
    </w:rPr>
  </w:style>
  <w:style w:type="paragraph" w:customStyle="1" w:styleId="Default">
    <w:name w:val="Default"/>
    <w:rsid w:val="00F6343F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0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a/iliauni.edu.ge/iliaunibook/ekolog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36</cp:revision>
  <dcterms:created xsi:type="dcterms:W3CDTF">2018-05-27T16:35:00Z</dcterms:created>
  <dcterms:modified xsi:type="dcterms:W3CDTF">2021-11-02T08:36:00Z</dcterms:modified>
</cp:coreProperties>
</file>